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center"/>
        <w:rPr>
          <w:lang w:val="en-US"/>
        </w:rPr>
      </w:pPr>
    </w:p>
    <w:p w:rsidR="00C30DD7" w:rsidRDefault="00C30DD7">
      <w:pPr>
        <w:pStyle w:val="a8"/>
        <w:ind w:left="0" w:firstLine="0"/>
        <w:contextualSpacing/>
        <w:jc w:val="center"/>
        <w:rPr>
          <w:lang w:val="en-US"/>
        </w:rPr>
      </w:pPr>
    </w:p>
    <w:p w:rsidR="00C30DD7" w:rsidRDefault="00C30DD7">
      <w:pPr>
        <w:pStyle w:val="a8"/>
        <w:ind w:left="0" w:firstLine="0"/>
        <w:contextualSpacing/>
        <w:jc w:val="center"/>
        <w:rPr>
          <w:lang w:val="en-US"/>
        </w:rPr>
      </w:pPr>
    </w:p>
    <w:p w:rsidR="00C30DD7" w:rsidRDefault="00C30DD7">
      <w:pPr>
        <w:pStyle w:val="a8"/>
        <w:ind w:left="0" w:firstLine="0"/>
        <w:contextualSpacing/>
        <w:jc w:val="center"/>
        <w:rPr>
          <w:lang w:val="en-US"/>
        </w:rPr>
      </w:pPr>
    </w:p>
    <w:p w:rsidR="00C30DD7" w:rsidRDefault="00C30DD7">
      <w:pPr>
        <w:pStyle w:val="a8"/>
        <w:ind w:left="0" w:firstLine="0"/>
        <w:contextualSpacing/>
        <w:jc w:val="center"/>
        <w:rPr>
          <w:lang w:val="en-US"/>
        </w:rPr>
      </w:pPr>
    </w:p>
    <w:p w:rsidR="00C30DD7" w:rsidRDefault="00C30DD7">
      <w:pPr>
        <w:pStyle w:val="a8"/>
        <w:ind w:left="0" w:firstLine="0"/>
        <w:contextualSpacing/>
        <w:jc w:val="center"/>
        <w:rPr>
          <w:lang w:val="en-US"/>
        </w:rPr>
      </w:pPr>
    </w:p>
    <w:p w:rsidR="00C30DD7" w:rsidRDefault="00C30DD7">
      <w:pPr>
        <w:pStyle w:val="a8"/>
        <w:ind w:left="0" w:firstLine="0"/>
        <w:contextualSpacing/>
        <w:jc w:val="center"/>
        <w:rPr>
          <w:lang w:val="en-US"/>
        </w:rPr>
      </w:pPr>
    </w:p>
    <w:p w:rsidR="00C30DD7" w:rsidRPr="00C30DD7" w:rsidRDefault="00C30DD7">
      <w:pPr>
        <w:pStyle w:val="a8"/>
        <w:ind w:left="0" w:firstLine="0"/>
        <w:contextualSpacing/>
        <w:jc w:val="center"/>
        <w:rPr>
          <w:lang w:val="en-US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213FDF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213FDF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FDF" w:rsidRDefault="00213FDF" w:rsidP="00F75F8E">
      <w:r>
        <w:separator/>
      </w:r>
    </w:p>
  </w:endnote>
  <w:endnote w:type="continuationSeparator" w:id="0">
    <w:p w:rsidR="00213FDF" w:rsidRDefault="00213FDF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30DD7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30DD7">
      <w:rPr>
        <w:noProof/>
        <w:sz w:val="24"/>
        <w:szCs w:val="24"/>
      </w:rPr>
      <w:t>20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30DD7">
      <w:rPr>
        <w:noProof/>
        <w:sz w:val="24"/>
        <w:szCs w:val="24"/>
      </w:rPr>
      <w:t>23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30DD7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30DD7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30DD7">
      <w:rPr>
        <w:noProof/>
        <w:sz w:val="24"/>
        <w:szCs w:val="24"/>
      </w:rPr>
      <w:t>6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30DD7">
      <w:rPr>
        <w:noProof/>
        <w:sz w:val="24"/>
        <w:szCs w:val="24"/>
      </w:rPr>
      <w:t>11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30DD7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30DD7">
      <w:rPr>
        <w:noProof/>
        <w:sz w:val="24"/>
        <w:szCs w:val="24"/>
      </w:rPr>
      <w:t>14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30DD7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30DD7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30DD7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FDF" w:rsidRDefault="00213FDF" w:rsidP="00F75F8E">
      <w:r>
        <w:separator/>
      </w:r>
    </w:p>
  </w:footnote>
  <w:footnote w:type="continuationSeparator" w:id="0">
    <w:p w:rsidR="00213FDF" w:rsidRDefault="00213FDF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8E"/>
    <w:rsid w:val="00090131"/>
    <w:rsid w:val="00213FDF"/>
    <w:rsid w:val="00AC00E4"/>
    <w:rsid w:val="00BD4609"/>
    <w:rsid w:val="00C30DD7"/>
    <w:rsid w:val="00CF43BD"/>
    <w:rsid w:val="00D45F1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://www.dagminobr.ru/deiatelnost/konkursi/informaciya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10430</Words>
  <Characters>59454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2</cp:revision>
  <dcterms:created xsi:type="dcterms:W3CDTF">2020-05-15T13:31:00Z</dcterms:created>
  <dcterms:modified xsi:type="dcterms:W3CDTF">2020-05-15T13:31:00Z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